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FE91A" w14:textId="77777777" w:rsidR="00971DBF" w:rsidRPr="005529B9" w:rsidRDefault="00971DBF" w:rsidP="005529B9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rPr>
          <w:rFonts w:asciiTheme="minorHAnsi" w:eastAsia="Arial" w:hAnsiTheme="minorHAnsi" w:cstheme="minorHAnsi"/>
          <w:b/>
        </w:rPr>
      </w:pPr>
      <w:r w:rsidRPr="005529B9">
        <w:rPr>
          <w:rFonts w:asciiTheme="minorHAnsi" w:eastAsia="Arial" w:hAnsiTheme="minorHAnsi" w:cstheme="minorHAnsi"/>
          <w:b/>
        </w:rPr>
        <w:t>Opieka rehabilitacyjna:</w:t>
      </w:r>
    </w:p>
    <w:p w14:paraId="6B7E603C" w14:textId="77777777" w:rsidR="00971DBF" w:rsidRPr="00971DBF" w:rsidRDefault="00971DBF" w:rsidP="005529B9">
      <w:pPr>
        <w:spacing w:before="120" w:after="120" w:line="276" w:lineRule="auto"/>
        <w:ind w:left="360"/>
        <w:rPr>
          <w:rFonts w:eastAsia="Arial" w:cs="Calibri"/>
          <w:b/>
        </w:rPr>
      </w:pPr>
    </w:p>
    <w:p w14:paraId="6A3EDD2C" w14:textId="77777777" w:rsidR="00000000" w:rsidRPr="00AE4B06" w:rsidRDefault="00BF4ED6" w:rsidP="005529B9">
      <w:pPr>
        <w:spacing w:before="120" w:after="120" w:line="276" w:lineRule="auto"/>
        <w:jc w:val="both"/>
        <w:rPr>
          <w:rFonts w:ascii="Calibri" w:eastAsia="Arial" w:hAnsi="Calibri" w:cs="Calibri"/>
          <w:bCs/>
          <w:i/>
          <w:lang w:bidi="pl-PL"/>
        </w:rPr>
      </w:pPr>
      <w:r w:rsidRPr="00AE4B06">
        <w:rPr>
          <w:rFonts w:ascii="Calibri" w:eastAsia="Arial" w:hAnsi="Calibri" w:cs="Calibri"/>
          <w:b/>
        </w:rPr>
        <w:t xml:space="preserve">Tytuł zadania: </w:t>
      </w:r>
      <w:r w:rsidRPr="00AE4B06">
        <w:rPr>
          <w:rFonts w:ascii="Calibri" w:eastAsia="Arial" w:hAnsi="Calibri" w:cs="Calibri"/>
          <w:bCs/>
          <w:i/>
          <w:lang w:bidi="pl-PL"/>
        </w:rPr>
        <w:t>Holistyczne wsparcie pacjentów w celu łagodzenia obecnych i odległych skutków zdrowotnych wywołanych chorobą pulmonologiczną.</w:t>
      </w:r>
    </w:p>
    <w:p w14:paraId="08B7D919" w14:textId="77777777" w:rsidR="00D637DA" w:rsidRPr="00AE4B06" w:rsidRDefault="00D637DA" w:rsidP="005529B9">
      <w:pPr>
        <w:spacing w:before="120" w:after="120" w:line="276" w:lineRule="auto"/>
        <w:jc w:val="both"/>
        <w:rPr>
          <w:rFonts w:ascii="Calibri" w:eastAsia="Arial" w:hAnsi="Calibri" w:cs="Calibri"/>
        </w:rPr>
      </w:pPr>
      <w:r w:rsidRPr="00AE4B06">
        <w:rPr>
          <w:rFonts w:ascii="Calibri" w:eastAsia="Arial" w:hAnsi="Calibri" w:cs="Calibri"/>
          <w:b/>
        </w:rPr>
        <w:t xml:space="preserve">Termin realizacji zadania: </w:t>
      </w:r>
      <w:r w:rsidRPr="00AE4B06">
        <w:rPr>
          <w:rFonts w:ascii="Calibri" w:hAnsi="Calibri" w:cs="Calibri"/>
        </w:rPr>
        <w:t xml:space="preserve">01.06.2024 r. - </w:t>
      </w:r>
      <w:r w:rsidRPr="00AE4B06">
        <w:rPr>
          <w:rFonts w:ascii="Calibri" w:eastAsia="Arial" w:hAnsi="Calibri" w:cs="Calibri"/>
        </w:rPr>
        <w:t>15.12.2024 r.</w:t>
      </w:r>
    </w:p>
    <w:p w14:paraId="10104E14" w14:textId="77777777" w:rsidR="00D637DA" w:rsidRPr="00AE4B06" w:rsidRDefault="00D637DA" w:rsidP="005529B9">
      <w:pPr>
        <w:spacing w:before="120" w:after="120" w:line="276" w:lineRule="auto"/>
        <w:jc w:val="both"/>
        <w:rPr>
          <w:rFonts w:ascii="Calibri" w:eastAsia="Arial" w:hAnsi="Calibri" w:cs="Calibri"/>
          <w:b/>
          <w:bCs/>
        </w:rPr>
      </w:pPr>
      <w:r w:rsidRPr="00AE4B06">
        <w:rPr>
          <w:rFonts w:ascii="Calibri" w:eastAsia="Arial" w:hAnsi="Calibri" w:cs="Calibri"/>
          <w:b/>
          <w:bCs/>
        </w:rPr>
        <w:t>Streszczenie zadania publicznego wraz ze wskazaniem miejsca jego realizacji:</w:t>
      </w:r>
    </w:p>
    <w:p w14:paraId="5C901F5E" w14:textId="77777777" w:rsidR="00D637DA" w:rsidRPr="00AE4B06" w:rsidRDefault="00D637DA" w:rsidP="005529B9">
      <w:pPr>
        <w:spacing w:before="120" w:after="120" w:line="276" w:lineRule="auto"/>
        <w:jc w:val="both"/>
        <w:rPr>
          <w:rFonts w:ascii="Calibri" w:hAnsi="Calibri" w:cs="Calibri"/>
        </w:rPr>
      </w:pPr>
      <w:r w:rsidRPr="00AE4B06">
        <w:rPr>
          <w:rFonts w:ascii="Calibri" w:hAnsi="Calibri" w:cs="Calibri"/>
        </w:rPr>
        <w:t>Realizacja zadania skupi</w:t>
      </w:r>
      <w:r w:rsidR="006452C5" w:rsidRPr="00AE4B06">
        <w:rPr>
          <w:rFonts w:ascii="Calibri" w:hAnsi="Calibri" w:cs="Calibri"/>
        </w:rPr>
        <w:t>a</w:t>
      </w:r>
      <w:r w:rsidRPr="00AE4B06">
        <w:rPr>
          <w:rFonts w:ascii="Calibri" w:hAnsi="Calibri" w:cs="Calibri"/>
        </w:rPr>
        <w:t xml:space="preserve"> się na włączeniu i wykorzystaniu mniej popularnych aktywności </w:t>
      </w:r>
      <w:r w:rsidR="00AE4B06" w:rsidRPr="00AE4B06">
        <w:rPr>
          <w:rFonts w:ascii="Calibri" w:hAnsi="Calibri" w:cs="Calibri"/>
        </w:rPr>
        <w:br/>
      </w:r>
      <w:r w:rsidRPr="00AE4B06">
        <w:rPr>
          <w:rFonts w:ascii="Calibri" w:hAnsi="Calibri" w:cs="Calibri"/>
        </w:rPr>
        <w:t xml:space="preserve">w procesie leczenia, które mają udowodnione właściwości terapeutyczne (obejmować będzie stworzenie kompleksowego programu wsparcia) w standardowym leczeniu pacjentów dotkniętych chorobami tego zadania są przede wszystkim pacjenci dotknięci chorobami płuc. </w:t>
      </w:r>
      <w:r w:rsidR="00AE4B06" w:rsidRPr="00AE4B06">
        <w:rPr>
          <w:rFonts w:ascii="Calibri" w:hAnsi="Calibri" w:cs="Calibri"/>
        </w:rPr>
        <w:t>Pacjenci będą</w:t>
      </w:r>
      <w:r w:rsidRPr="00AE4B06">
        <w:rPr>
          <w:rFonts w:ascii="Calibri" w:hAnsi="Calibri" w:cs="Calibri"/>
        </w:rPr>
        <w:t xml:space="preserve"> uczestniczyć w spotkaniach grupowych, fizjoterapii, konsultacjach dietetycznych, sesjach </w:t>
      </w:r>
      <w:proofErr w:type="spellStart"/>
      <w:r w:rsidRPr="00AE4B06">
        <w:rPr>
          <w:rFonts w:ascii="Calibri" w:hAnsi="Calibri" w:cs="Calibri"/>
        </w:rPr>
        <w:t>lasoterapii</w:t>
      </w:r>
      <w:proofErr w:type="spellEnd"/>
      <w:r w:rsidRPr="00AE4B06">
        <w:rPr>
          <w:rFonts w:ascii="Calibri" w:hAnsi="Calibri" w:cs="Calibri"/>
        </w:rPr>
        <w:t>, grach towarzyskich. Rodziny pacjentów również mogą korzystać ze wsparcia oferowanego przez program, zwłaszcza jeśli chodzi o psychoterapię zajęciową oraz konsultacje dietetyczne.</w:t>
      </w:r>
    </w:p>
    <w:sectPr w:rsidR="00D637DA" w:rsidRPr="00AE4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4E6AF" w14:textId="77777777" w:rsidR="0048471E" w:rsidRDefault="0048471E" w:rsidP="00A34365">
      <w:pPr>
        <w:spacing w:after="0" w:line="240" w:lineRule="auto"/>
      </w:pPr>
      <w:r>
        <w:separator/>
      </w:r>
    </w:p>
  </w:endnote>
  <w:endnote w:type="continuationSeparator" w:id="0">
    <w:p w14:paraId="6228FD56" w14:textId="77777777" w:rsidR="0048471E" w:rsidRDefault="0048471E" w:rsidP="00A3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5EA2B" w14:textId="77777777" w:rsidR="0048471E" w:rsidRDefault="0048471E" w:rsidP="00A34365">
      <w:pPr>
        <w:spacing w:after="0" w:line="240" w:lineRule="auto"/>
      </w:pPr>
      <w:r>
        <w:separator/>
      </w:r>
    </w:p>
  </w:footnote>
  <w:footnote w:type="continuationSeparator" w:id="0">
    <w:p w14:paraId="22D3FC04" w14:textId="77777777" w:rsidR="0048471E" w:rsidRDefault="0048471E" w:rsidP="00A34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168A5"/>
    <w:multiLevelType w:val="multilevel"/>
    <w:tmpl w:val="B3C40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FB310FD"/>
    <w:multiLevelType w:val="hybridMultilevel"/>
    <w:tmpl w:val="966E841E"/>
    <w:lvl w:ilvl="0" w:tplc="86EEF384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2" w:hanging="360"/>
      </w:pPr>
    </w:lvl>
    <w:lvl w:ilvl="2" w:tplc="0415001B" w:tentative="1">
      <w:start w:val="1"/>
      <w:numFmt w:val="lowerRoman"/>
      <w:lvlText w:val="%3."/>
      <w:lvlJc w:val="right"/>
      <w:pPr>
        <w:ind w:left="1922" w:hanging="180"/>
      </w:pPr>
    </w:lvl>
    <w:lvl w:ilvl="3" w:tplc="0415000F" w:tentative="1">
      <w:start w:val="1"/>
      <w:numFmt w:val="decimal"/>
      <w:lvlText w:val="%4."/>
      <w:lvlJc w:val="left"/>
      <w:pPr>
        <w:ind w:left="2642" w:hanging="360"/>
      </w:pPr>
    </w:lvl>
    <w:lvl w:ilvl="4" w:tplc="04150019" w:tentative="1">
      <w:start w:val="1"/>
      <w:numFmt w:val="lowerLetter"/>
      <w:lvlText w:val="%5."/>
      <w:lvlJc w:val="left"/>
      <w:pPr>
        <w:ind w:left="3362" w:hanging="360"/>
      </w:pPr>
    </w:lvl>
    <w:lvl w:ilvl="5" w:tplc="0415001B" w:tentative="1">
      <w:start w:val="1"/>
      <w:numFmt w:val="lowerRoman"/>
      <w:lvlText w:val="%6."/>
      <w:lvlJc w:val="right"/>
      <w:pPr>
        <w:ind w:left="4082" w:hanging="180"/>
      </w:pPr>
    </w:lvl>
    <w:lvl w:ilvl="6" w:tplc="0415000F" w:tentative="1">
      <w:start w:val="1"/>
      <w:numFmt w:val="decimal"/>
      <w:lvlText w:val="%7."/>
      <w:lvlJc w:val="left"/>
      <w:pPr>
        <w:ind w:left="4802" w:hanging="360"/>
      </w:pPr>
    </w:lvl>
    <w:lvl w:ilvl="7" w:tplc="04150019" w:tentative="1">
      <w:start w:val="1"/>
      <w:numFmt w:val="lowerLetter"/>
      <w:lvlText w:val="%8."/>
      <w:lvlJc w:val="left"/>
      <w:pPr>
        <w:ind w:left="5522" w:hanging="360"/>
      </w:pPr>
    </w:lvl>
    <w:lvl w:ilvl="8" w:tplc="0415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" w15:restartNumberingAfterBreak="0">
    <w:nsid w:val="55934147"/>
    <w:multiLevelType w:val="hybridMultilevel"/>
    <w:tmpl w:val="32A2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957056">
    <w:abstractNumId w:val="1"/>
  </w:num>
  <w:num w:numId="2" w16cid:durableId="499349435">
    <w:abstractNumId w:val="0"/>
  </w:num>
  <w:num w:numId="3" w16cid:durableId="547186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D6"/>
    <w:rsid w:val="000E468F"/>
    <w:rsid w:val="001E6B92"/>
    <w:rsid w:val="00440571"/>
    <w:rsid w:val="0048471E"/>
    <w:rsid w:val="005476D8"/>
    <w:rsid w:val="005529B9"/>
    <w:rsid w:val="005E3E39"/>
    <w:rsid w:val="005F1DE2"/>
    <w:rsid w:val="006452C5"/>
    <w:rsid w:val="0065606D"/>
    <w:rsid w:val="00693DA8"/>
    <w:rsid w:val="006D2D5A"/>
    <w:rsid w:val="00971DBF"/>
    <w:rsid w:val="009C76CE"/>
    <w:rsid w:val="00A34365"/>
    <w:rsid w:val="00AE4B06"/>
    <w:rsid w:val="00BF4ED6"/>
    <w:rsid w:val="00D45D05"/>
    <w:rsid w:val="00D6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3059"/>
  <w15:chartTrackingRefBased/>
  <w15:docId w15:val="{21767929-D19B-4EC9-873B-341FD565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rsid w:val="00A3436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436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436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8940D-BCDE-42FF-9EDE-E9DF1526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Matuszewska</dc:creator>
  <cp:keywords/>
  <dc:description/>
  <cp:lastModifiedBy>Daniel Pokropski</cp:lastModifiedBy>
  <cp:revision>3</cp:revision>
  <dcterms:created xsi:type="dcterms:W3CDTF">2024-08-02T11:17:00Z</dcterms:created>
  <dcterms:modified xsi:type="dcterms:W3CDTF">2024-08-08T05:52:00Z</dcterms:modified>
</cp:coreProperties>
</file>